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578" w14:textId="77777777" w:rsidR="007F0DF2" w:rsidRPr="007B1A25" w:rsidRDefault="007F0DF2" w:rsidP="007F0DF2">
      <w:pPr>
        <w:spacing w:after="0" w:line="240" w:lineRule="auto"/>
        <w:rPr>
          <w:rFonts w:eastAsia="Times New Roman" w:cstheme="minorHAnsi"/>
          <w:b/>
          <w:sz w:val="36"/>
          <w:szCs w:val="24"/>
          <w:u w:val="single"/>
        </w:rPr>
      </w:pPr>
      <w:r w:rsidRPr="007B1A25">
        <w:rPr>
          <w:rFonts w:eastAsia="Times New Roman" w:cstheme="minorHAnsi"/>
          <w:b/>
          <w:sz w:val="36"/>
          <w:szCs w:val="24"/>
          <w:u w:val="single"/>
        </w:rPr>
        <w:t xml:space="preserve">General </w:t>
      </w:r>
      <w:r w:rsidR="00CC030D" w:rsidRPr="007B1A25">
        <w:rPr>
          <w:rFonts w:eastAsia="Times New Roman" w:cstheme="minorHAnsi"/>
          <w:b/>
          <w:sz w:val="36"/>
          <w:szCs w:val="24"/>
          <w:u w:val="single"/>
        </w:rPr>
        <w:t>Questions</w:t>
      </w:r>
    </w:p>
    <w:p w14:paraId="0BA1634C" w14:textId="77777777" w:rsidR="007F0DF2" w:rsidRPr="007B1A25" w:rsidRDefault="007F0DF2" w:rsidP="007F0DF2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14:paraId="496AFEA6" w14:textId="77777777" w:rsidR="007F0DF2" w:rsidRPr="007B1A25" w:rsidRDefault="007F0DF2" w:rsidP="00CA28EB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b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i/>
          <w:sz w:val="28"/>
          <w:szCs w:val="24"/>
        </w:rPr>
        <w:t>Is the Club open to the Public?</w:t>
      </w:r>
    </w:p>
    <w:p w14:paraId="28B80E4F" w14:textId="77777777" w:rsidR="007F0DF2" w:rsidRPr="007B1A25" w:rsidRDefault="00CA28EB" w:rsidP="00CA28EB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sz w:val="28"/>
          <w:szCs w:val="24"/>
        </w:rPr>
        <w:t xml:space="preserve">A: </w:t>
      </w:r>
      <w:r w:rsidR="002D7C19" w:rsidRPr="007B1A25">
        <w:rPr>
          <w:rFonts w:eastAsia="Times New Roman" w:cstheme="minorHAnsi"/>
          <w:sz w:val="28"/>
          <w:szCs w:val="24"/>
        </w:rPr>
        <w:t>North Olmsted Sportsman’s Club (NOSC)</w:t>
      </w:r>
      <w:r w:rsidR="007F0DF2" w:rsidRPr="007B1A25">
        <w:rPr>
          <w:rFonts w:eastAsia="Times New Roman" w:cstheme="minorHAnsi"/>
          <w:sz w:val="28"/>
          <w:szCs w:val="24"/>
        </w:rPr>
        <w:t xml:space="preserve"> is NOT open to the public except for specific events (Junior Training Programs, inter club competitions, etc.). The Club is a private or</w:t>
      </w:r>
      <w:r w:rsidRPr="007B1A25">
        <w:rPr>
          <w:rFonts w:eastAsia="Times New Roman" w:cstheme="minorHAnsi"/>
          <w:sz w:val="28"/>
          <w:szCs w:val="24"/>
        </w:rPr>
        <w:t>ganization requiring membership.</w:t>
      </w:r>
    </w:p>
    <w:p w14:paraId="3809A4AC" w14:textId="77777777" w:rsidR="00CA28EB" w:rsidRPr="007B1A25" w:rsidRDefault="00CA28EB" w:rsidP="00CA28EB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14:paraId="64FF2842" w14:textId="77777777" w:rsidR="00CA28EB" w:rsidRPr="007B1A25" w:rsidRDefault="00CA28EB" w:rsidP="00CA28EB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  <w:r w:rsidRPr="007B1A25">
        <w:rPr>
          <w:rFonts w:eastAsia="Times New Roman" w:cstheme="minorHAnsi"/>
          <w:b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i/>
          <w:sz w:val="28"/>
          <w:szCs w:val="24"/>
        </w:rPr>
        <w:t>Can anyone join the club?</w:t>
      </w:r>
    </w:p>
    <w:p w14:paraId="2BB85AA6" w14:textId="77777777" w:rsidR="002E58A2" w:rsidRPr="007B1A25" w:rsidRDefault="00CA28EB" w:rsidP="007D3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8"/>
        </w:rPr>
      </w:pPr>
      <w:r w:rsidRPr="007B1A25">
        <w:rPr>
          <w:rFonts w:asciiTheme="minorHAnsi" w:hAnsiTheme="minorHAnsi" w:cstheme="minorHAnsi"/>
          <w:color w:val="373737"/>
          <w:sz w:val="28"/>
        </w:rPr>
        <w:t>A: Yes, as long as they can legally possess a firearm and are willing to follow club rules.</w:t>
      </w:r>
      <w:r w:rsidR="002E58A2" w:rsidRPr="007B1A25">
        <w:rPr>
          <w:rFonts w:asciiTheme="minorHAnsi" w:hAnsiTheme="minorHAnsi" w:cstheme="minorHAnsi"/>
          <w:color w:val="373737"/>
          <w:sz w:val="28"/>
        </w:rPr>
        <w:t xml:space="preserve">  See the </w:t>
      </w:r>
      <w:r w:rsidR="002E58A2" w:rsidRPr="007B1A25">
        <w:rPr>
          <w:rFonts w:asciiTheme="minorHAnsi" w:hAnsiTheme="minorHAnsi" w:cstheme="minorHAnsi"/>
          <w:b/>
          <w:i/>
          <w:color w:val="373737"/>
          <w:sz w:val="28"/>
          <w:u w:val="single"/>
        </w:rPr>
        <w:t>Membership</w:t>
      </w:r>
      <w:r w:rsidR="002E58A2" w:rsidRPr="007B1A25">
        <w:rPr>
          <w:rFonts w:asciiTheme="minorHAnsi" w:hAnsiTheme="minorHAnsi" w:cstheme="minorHAnsi"/>
          <w:color w:val="373737"/>
          <w:sz w:val="28"/>
        </w:rPr>
        <w:t xml:space="preserve"> page or the Membership FAQs below for </w:t>
      </w:r>
      <w:r w:rsidR="007D3C46" w:rsidRPr="007B1A25">
        <w:rPr>
          <w:rFonts w:asciiTheme="minorHAnsi" w:hAnsiTheme="minorHAnsi" w:cstheme="minorHAnsi"/>
          <w:color w:val="373737"/>
          <w:sz w:val="28"/>
        </w:rPr>
        <w:t>more information.</w:t>
      </w:r>
    </w:p>
    <w:p w14:paraId="5A7A50A5" w14:textId="77777777" w:rsidR="007D3C46" w:rsidRPr="007B1A25" w:rsidRDefault="007D3C46" w:rsidP="007D3C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8"/>
        </w:rPr>
      </w:pPr>
    </w:p>
    <w:p w14:paraId="2174A894" w14:textId="77777777" w:rsidR="00E42E24" w:rsidRPr="007B1A25" w:rsidRDefault="007F0DF2" w:rsidP="00E42E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sz w:val="28"/>
        </w:rPr>
      </w:pPr>
      <w:r w:rsidRPr="007B1A25">
        <w:rPr>
          <w:rFonts w:asciiTheme="minorHAnsi" w:hAnsiTheme="minorHAnsi" w:cstheme="minorHAnsi"/>
          <w:b/>
          <w:sz w:val="28"/>
        </w:rPr>
        <w:t xml:space="preserve">Q: </w:t>
      </w:r>
      <w:r w:rsidRPr="007B1A25">
        <w:rPr>
          <w:rFonts w:asciiTheme="minorHAnsi" w:hAnsiTheme="minorHAnsi" w:cstheme="minorHAnsi"/>
          <w:b/>
          <w:i/>
          <w:sz w:val="28"/>
        </w:rPr>
        <w:t>What are the Club business hours?</w:t>
      </w:r>
    </w:p>
    <w:p w14:paraId="1373F90E" w14:textId="77777777" w:rsidR="007F0DF2" w:rsidRPr="007B1A25" w:rsidRDefault="007D3C46" w:rsidP="00E42E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</w:rPr>
      </w:pPr>
      <w:r w:rsidRPr="007B1A25">
        <w:rPr>
          <w:rFonts w:asciiTheme="minorHAnsi" w:hAnsiTheme="minorHAnsi" w:cstheme="minorHAnsi"/>
          <w:sz w:val="28"/>
        </w:rPr>
        <w:t xml:space="preserve">A: </w:t>
      </w:r>
      <w:r w:rsidR="00E42E24" w:rsidRPr="007B1A25">
        <w:rPr>
          <w:rFonts w:asciiTheme="minorHAnsi" w:hAnsiTheme="minorHAnsi" w:cstheme="minorHAnsi"/>
          <w:sz w:val="28"/>
        </w:rPr>
        <w:t>NOSC</w:t>
      </w:r>
      <w:r w:rsidR="007F0DF2" w:rsidRPr="007B1A25">
        <w:rPr>
          <w:rFonts w:asciiTheme="minorHAnsi" w:hAnsiTheme="minorHAnsi" w:cstheme="minorHAnsi"/>
          <w:sz w:val="28"/>
        </w:rPr>
        <w:t xml:space="preserve"> has no set operating hours. </w:t>
      </w:r>
      <w:r w:rsidR="002E58A2" w:rsidRPr="007B1A25">
        <w:rPr>
          <w:rFonts w:asciiTheme="minorHAnsi" w:hAnsiTheme="minorHAnsi" w:cstheme="minorHAnsi"/>
          <w:sz w:val="28"/>
        </w:rPr>
        <w:t>Generally, the indoor range can operate between 10 am and 10 pm depending on scheduled activities and events.  Trap sh</w:t>
      </w:r>
      <w:r w:rsidRPr="007B1A25">
        <w:rPr>
          <w:rFonts w:asciiTheme="minorHAnsi" w:hAnsiTheme="minorHAnsi" w:cstheme="minorHAnsi"/>
          <w:sz w:val="28"/>
        </w:rPr>
        <w:t>o</w:t>
      </w:r>
      <w:r w:rsidR="002E58A2" w:rsidRPr="007B1A25">
        <w:rPr>
          <w:rFonts w:asciiTheme="minorHAnsi" w:hAnsiTheme="minorHAnsi" w:cstheme="minorHAnsi"/>
          <w:sz w:val="28"/>
        </w:rPr>
        <w:t>ots are hel</w:t>
      </w:r>
      <w:r w:rsidRPr="007B1A25">
        <w:rPr>
          <w:rFonts w:asciiTheme="minorHAnsi" w:hAnsiTheme="minorHAnsi" w:cstheme="minorHAnsi"/>
          <w:sz w:val="28"/>
        </w:rPr>
        <w:t>d</w:t>
      </w:r>
      <w:r w:rsidR="002E58A2" w:rsidRPr="007B1A25">
        <w:rPr>
          <w:rFonts w:asciiTheme="minorHAnsi" w:hAnsiTheme="minorHAnsi" w:cstheme="minorHAnsi"/>
          <w:sz w:val="28"/>
        </w:rPr>
        <w:t xml:space="preserve"> on alternating Sundays from 1 pm to 5 pm. Check the </w:t>
      </w:r>
      <w:r w:rsidR="002E58A2" w:rsidRPr="007B1A25">
        <w:rPr>
          <w:rFonts w:asciiTheme="minorHAnsi" w:hAnsiTheme="minorHAnsi" w:cstheme="minorHAnsi"/>
          <w:b/>
          <w:i/>
          <w:sz w:val="28"/>
          <w:u w:val="single"/>
        </w:rPr>
        <w:t>Calendar</w:t>
      </w:r>
      <w:r w:rsidR="002E58A2" w:rsidRPr="007B1A25">
        <w:rPr>
          <w:rFonts w:asciiTheme="minorHAnsi" w:hAnsiTheme="minorHAnsi" w:cstheme="minorHAnsi"/>
          <w:sz w:val="28"/>
        </w:rPr>
        <w:t xml:space="preserve"> for specifics. </w:t>
      </w:r>
    </w:p>
    <w:p w14:paraId="632645E8" w14:textId="77777777" w:rsidR="002E58A2" w:rsidRPr="007B1A25" w:rsidRDefault="002E58A2" w:rsidP="00E42E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8"/>
        </w:rPr>
      </w:pPr>
    </w:p>
    <w:p w14:paraId="4E54BB7C" w14:textId="77777777" w:rsidR="002E58A2" w:rsidRPr="007B1A25" w:rsidRDefault="007F0DF2" w:rsidP="002E58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sz w:val="28"/>
        </w:rPr>
      </w:pPr>
      <w:r w:rsidRPr="007B1A25">
        <w:rPr>
          <w:rFonts w:asciiTheme="minorHAnsi" w:hAnsiTheme="minorHAnsi" w:cstheme="minorHAnsi"/>
          <w:b/>
          <w:sz w:val="28"/>
        </w:rPr>
        <w:t xml:space="preserve">Q: </w:t>
      </w:r>
      <w:r w:rsidRPr="007B1A25">
        <w:rPr>
          <w:rFonts w:asciiTheme="minorHAnsi" w:hAnsiTheme="minorHAnsi" w:cstheme="minorHAnsi"/>
          <w:b/>
          <w:i/>
          <w:sz w:val="28"/>
        </w:rPr>
        <w:t>Is the Club handicapped accessible?</w:t>
      </w:r>
    </w:p>
    <w:p w14:paraId="23A95499" w14:textId="77777777" w:rsidR="007F0DF2" w:rsidRPr="007B1A25" w:rsidRDefault="007D3C46" w:rsidP="002E58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sz w:val="28"/>
        </w:rPr>
      </w:pPr>
      <w:r w:rsidRPr="007B1A25">
        <w:rPr>
          <w:rFonts w:asciiTheme="minorHAnsi" w:hAnsiTheme="minorHAnsi" w:cstheme="minorHAnsi"/>
          <w:sz w:val="28"/>
        </w:rPr>
        <w:t>A:</w:t>
      </w:r>
      <w:r w:rsidR="002E58A2" w:rsidRPr="007B1A25">
        <w:rPr>
          <w:rFonts w:asciiTheme="minorHAnsi" w:hAnsiTheme="minorHAnsi" w:cstheme="minorHAnsi"/>
          <w:b/>
          <w:i/>
          <w:sz w:val="28"/>
        </w:rPr>
        <w:t xml:space="preserve"> </w:t>
      </w:r>
      <w:r w:rsidR="007F0DF2" w:rsidRPr="007B1A25">
        <w:rPr>
          <w:rFonts w:asciiTheme="minorHAnsi" w:hAnsiTheme="minorHAnsi" w:cstheme="minorHAnsi"/>
          <w:sz w:val="28"/>
        </w:rPr>
        <w:t>Yes. The clubhou</w:t>
      </w:r>
      <w:r w:rsidR="002E58A2" w:rsidRPr="007B1A25">
        <w:rPr>
          <w:rFonts w:asciiTheme="minorHAnsi" w:hAnsiTheme="minorHAnsi" w:cstheme="minorHAnsi"/>
          <w:sz w:val="28"/>
        </w:rPr>
        <w:t xml:space="preserve">se, restrooms, and indoor range are </w:t>
      </w:r>
      <w:r w:rsidR="007F0DF2" w:rsidRPr="007B1A25">
        <w:rPr>
          <w:rFonts w:asciiTheme="minorHAnsi" w:hAnsiTheme="minorHAnsi" w:cstheme="minorHAnsi"/>
          <w:sz w:val="28"/>
        </w:rPr>
        <w:t>handicapped accessible.</w:t>
      </w:r>
      <w:r w:rsidR="002E58A2" w:rsidRPr="007B1A25">
        <w:rPr>
          <w:rFonts w:asciiTheme="minorHAnsi" w:hAnsiTheme="minorHAnsi" w:cstheme="minorHAnsi"/>
          <w:sz w:val="28"/>
        </w:rPr>
        <w:t xml:space="preserve">  However</w:t>
      </w:r>
      <w:r w:rsidRPr="007B1A25">
        <w:rPr>
          <w:rFonts w:asciiTheme="minorHAnsi" w:hAnsiTheme="minorHAnsi" w:cstheme="minorHAnsi"/>
          <w:sz w:val="28"/>
        </w:rPr>
        <w:t>,</w:t>
      </w:r>
      <w:r w:rsidR="002E58A2" w:rsidRPr="007B1A25">
        <w:rPr>
          <w:rFonts w:asciiTheme="minorHAnsi" w:hAnsiTheme="minorHAnsi" w:cstheme="minorHAnsi"/>
          <w:sz w:val="28"/>
        </w:rPr>
        <w:t xml:space="preserve"> the Archery range </w:t>
      </w:r>
      <w:r w:rsidRPr="007B1A25">
        <w:rPr>
          <w:rFonts w:asciiTheme="minorHAnsi" w:hAnsiTheme="minorHAnsi" w:cstheme="minorHAnsi"/>
          <w:sz w:val="28"/>
        </w:rPr>
        <w:t>and access to that range are</w:t>
      </w:r>
      <w:r w:rsidR="002E58A2" w:rsidRPr="007B1A25">
        <w:rPr>
          <w:rFonts w:asciiTheme="minorHAnsi" w:hAnsiTheme="minorHAnsi" w:cstheme="minorHAnsi"/>
          <w:sz w:val="28"/>
        </w:rPr>
        <w:t xml:space="preserve"> not paved.  </w:t>
      </w:r>
    </w:p>
    <w:p w14:paraId="321F2F2D" w14:textId="77777777" w:rsidR="0099176A" w:rsidRPr="007B1A25" w:rsidRDefault="0099176A" w:rsidP="007D3C46">
      <w:pPr>
        <w:spacing w:after="0" w:line="240" w:lineRule="auto"/>
        <w:rPr>
          <w:sz w:val="24"/>
        </w:rPr>
      </w:pPr>
    </w:p>
    <w:p w14:paraId="716190A9" w14:textId="77777777" w:rsidR="002E58A2" w:rsidRPr="007B1A25" w:rsidRDefault="002E58A2" w:rsidP="002E58A2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="007D3C46" w:rsidRPr="007B1A25">
        <w:rPr>
          <w:rFonts w:eastAsia="Times New Roman" w:cstheme="minorHAnsi"/>
          <w:b/>
          <w:bCs/>
          <w:i/>
          <w:sz w:val="28"/>
          <w:szCs w:val="24"/>
        </w:rPr>
        <w:t>Are there regular member meetings?  If so when and where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?</w:t>
      </w:r>
    </w:p>
    <w:p w14:paraId="46F78FE4" w14:textId="77777777" w:rsidR="002E58A2" w:rsidRPr="007B1A25" w:rsidRDefault="002E58A2" w:rsidP="002E58A2">
      <w:pPr>
        <w:spacing w:after="0" w:line="240" w:lineRule="auto"/>
        <w:outlineLvl w:val="2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sz w:val="28"/>
          <w:szCs w:val="24"/>
        </w:rPr>
        <w:t>A: Monthly meetings are held on the second Tuesday of each month beginning at 8:00 pm.  Meetings are held in the clubhouse.</w:t>
      </w:r>
    </w:p>
    <w:p w14:paraId="2257F845" w14:textId="77777777" w:rsidR="00F74A2E" w:rsidRPr="007B1A25" w:rsidRDefault="00F74A2E" w:rsidP="007D3C4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4"/>
        </w:rPr>
      </w:pPr>
    </w:p>
    <w:p w14:paraId="23DC2BC3" w14:textId="77777777" w:rsidR="007D3C46" w:rsidRPr="007B1A25" w:rsidRDefault="007D3C46" w:rsidP="007D3C46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Are firearms available for rent?</w:t>
      </w:r>
    </w:p>
    <w:p w14:paraId="50879043" w14:textId="77777777" w:rsidR="007D3C46" w:rsidRPr="007B1A25" w:rsidRDefault="007D3C46" w:rsidP="007D3C46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A: N</w:t>
      </w:r>
      <w:r w:rsidR="00F74A2E" w:rsidRPr="007B1A25">
        <w:rPr>
          <w:rFonts w:eastAsia="Times New Roman" w:cstheme="minorHAnsi"/>
          <w:bCs/>
          <w:sz w:val="28"/>
          <w:szCs w:val="24"/>
        </w:rPr>
        <w:t>O</w:t>
      </w:r>
      <w:r w:rsidRPr="007B1A25">
        <w:rPr>
          <w:rFonts w:eastAsia="Times New Roman" w:cstheme="minorHAnsi"/>
          <w:bCs/>
          <w:sz w:val="28"/>
          <w:szCs w:val="24"/>
        </w:rPr>
        <w:t>.  There are however, air guns and .22s available for supervised, junior use as part of the Junior Rifle program (</w:t>
      </w:r>
      <w:r w:rsidR="00F74A2E" w:rsidRPr="007B1A25">
        <w:rPr>
          <w:rFonts w:eastAsia="Times New Roman" w:cstheme="minorHAnsi"/>
          <w:bCs/>
          <w:sz w:val="28"/>
          <w:szCs w:val="24"/>
        </w:rPr>
        <w:t xml:space="preserve">Click on </w:t>
      </w:r>
      <w:r w:rsidR="00F74A2E" w:rsidRPr="007B1A25">
        <w:rPr>
          <w:rFonts w:eastAsia="Times New Roman" w:cstheme="minorHAnsi"/>
          <w:b/>
          <w:bCs/>
          <w:i/>
          <w:sz w:val="28"/>
          <w:szCs w:val="24"/>
          <w:u w:val="single"/>
        </w:rPr>
        <w:t>Rifle</w:t>
      </w:r>
      <w:r w:rsidR="00F74A2E" w:rsidRPr="007B1A25">
        <w:rPr>
          <w:rFonts w:eastAsia="Times New Roman" w:cstheme="minorHAnsi"/>
          <w:bCs/>
          <w:sz w:val="28"/>
          <w:szCs w:val="24"/>
        </w:rPr>
        <w:t xml:space="preserve"> on the </w:t>
      </w:r>
      <w:r w:rsidR="00F74A2E" w:rsidRPr="007B1A25">
        <w:rPr>
          <w:rFonts w:eastAsia="Times New Roman" w:cstheme="minorHAnsi"/>
          <w:b/>
          <w:bCs/>
          <w:i/>
          <w:sz w:val="28"/>
          <w:szCs w:val="24"/>
          <w:u w:val="single"/>
        </w:rPr>
        <w:t>Programs</w:t>
      </w:r>
      <w:r w:rsidR="00F74A2E" w:rsidRPr="007B1A25">
        <w:rPr>
          <w:rFonts w:eastAsia="Times New Roman" w:cstheme="minorHAnsi"/>
          <w:bCs/>
          <w:sz w:val="28"/>
          <w:szCs w:val="24"/>
        </w:rPr>
        <w:t xml:space="preserve"> page for information on the Junior program)</w:t>
      </w:r>
      <w:r w:rsidRPr="007B1A25">
        <w:rPr>
          <w:rFonts w:eastAsia="Times New Roman" w:cstheme="minorHAnsi"/>
          <w:bCs/>
          <w:sz w:val="28"/>
          <w:szCs w:val="24"/>
        </w:rPr>
        <w:t xml:space="preserve"> </w:t>
      </w:r>
    </w:p>
    <w:p w14:paraId="7BB62B8F" w14:textId="77777777" w:rsidR="00F74A2E" w:rsidRPr="007B1A25" w:rsidRDefault="00F74A2E" w:rsidP="007D3C46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16B20942" w14:textId="77777777" w:rsidR="00F74A2E" w:rsidRPr="007B1A25" w:rsidRDefault="00F74A2E" w:rsidP="00F74A2E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What safety precautions are taken by the club?</w:t>
      </w:r>
    </w:p>
    <w:p w14:paraId="4719E9A4" w14:textId="31AA4BBB" w:rsidR="00F74A2E" w:rsidRPr="007B1A25" w:rsidRDefault="00F74A2E" w:rsidP="00F74A2E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A: All new members are required to attend a basic safety training session before using the ranges.  All firearms and archery activities require the presence of trained Range Safety Officer(s)</w:t>
      </w:r>
      <w:r w:rsidR="00802B32">
        <w:rPr>
          <w:rFonts w:eastAsia="Times New Roman" w:cstheme="minorHAnsi"/>
          <w:bCs/>
          <w:sz w:val="28"/>
          <w:szCs w:val="24"/>
        </w:rPr>
        <w:t>.</w:t>
      </w:r>
      <w:r w:rsidRPr="007B1A25">
        <w:rPr>
          <w:rFonts w:eastAsia="Times New Roman" w:cstheme="minorHAnsi"/>
          <w:bCs/>
          <w:sz w:val="28"/>
          <w:szCs w:val="24"/>
        </w:rPr>
        <w:t xml:space="preserve">  The RSOs are required to attend a refresher course annually.  </w:t>
      </w:r>
      <w:r w:rsidR="003157FD" w:rsidRPr="007B1A25">
        <w:rPr>
          <w:rFonts w:eastAsia="Times New Roman" w:cstheme="minorHAnsi"/>
          <w:bCs/>
          <w:sz w:val="28"/>
          <w:szCs w:val="24"/>
        </w:rPr>
        <w:t>Empty Chamber Indicators (ECI) are required.</w:t>
      </w:r>
    </w:p>
    <w:p w14:paraId="4825090D" w14:textId="77777777" w:rsidR="003157FD" w:rsidRPr="007B1A25" w:rsidRDefault="003157FD" w:rsidP="00F74A2E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4FD914B5" w14:textId="77777777" w:rsidR="003157FD" w:rsidRPr="007B1A25" w:rsidRDefault="003157FD" w:rsidP="003157FD">
      <w:pPr>
        <w:spacing w:after="0" w:line="240" w:lineRule="auto"/>
        <w:rPr>
          <w:rFonts w:eastAsia="Times New Roman" w:cstheme="minorHAnsi"/>
          <w:b/>
          <w:sz w:val="36"/>
          <w:szCs w:val="24"/>
          <w:u w:val="single"/>
        </w:rPr>
      </w:pPr>
      <w:r w:rsidRPr="007B1A25">
        <w:rPr>
          <w:rFonts w:eastAsia="Times New Roman" w:cstheme="minorHAnsi"/>
          <w:b/>
          <w:sz w:val="36"/>
          <w:szCs w:val="24"/>
          <w:u w:val="single"/>
        </w:rPr>
        <w:lastRenderedPageBreak/>
        <w:t xml:space="preserve">Range </w:t>
      </w:r>
      <w:r w:rsidR="00CC030D" w:rsidRPr="007B1A25">
        <w:rPr>
          <w:rFonts w:eastAsia="Times New Roman" w:cstheme="minorHAnsi"/>
          <w:b/>
          <w:sz w:val="36"/>
          <w:szCs w:val="24"/>
          <w:u w:val="single"/>
        </w:rPr>
        <w:t>Questions</w:t>
      </w:r>
    </w:p>
    <w:p w14:paraId="55FC4D8D" w14:textId="77777777" w:rsidR="00F74A2E" w:rsidRPr="007B1A25" w:rsidRDefault="00F74A2E" w:rsidP="007D3C46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4B380658" w14:textId="77777777" w:rsidR="003157FD" w:rsidRPr="007B1A25" w:rsidRDefault="003157FD" w:rsidP="003157FD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What firearms can be used in the indoor range?</w:t>
      </w:r>
    </w:p>
    <w:p w14:paraId="3F583BEE" w14:textId="6130F62F" w:rsidR="003157FD" w:rsidRPr="007B1A25" w:rsidRDefault="003157FD" w:rsidP="003157FD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 xml:space="preserve">A: </w:t>
      </w:r>
      <w:r w:rsidR="00C964B9" w:rsidRPr="007B1A25">
        <w:rPr>
          <w:rFonts w:eastAsia="Times New Roman" w:cstheme="minorHAnsi"/>
          <w:bCs/>
          <w:sz w:val="28"/>
          <w:szCs w:val="24"/>
        </w:rPr>
        <w:t xml:space="preserve">Only handguns, rimfire rifles and center fire rifles firing </w:t>
      </w:r>
      <w:r w:rsidR="00880F12">
        <w:rPr>
          <w:rFonts w:eastAsia="Times New Roman" w:cstheme="minorHAnsi"/>
          <w:bCs/>
          <w:sz w:val="28"/>
          <w:szCs w:val="24"/>
        </w:rPr>
        <w:t xml:space="preserve">straight walled </w:t>
      </w:r>
      <w:r w:rsidR="00C964B9" w:rsidRPr="007B1A25">
        <w:rPr>
          <w:rFonts w:eastAsia="Times New Roman" w:cstheme="minorHAnsi"/>
          <w:bCs/>
          <w:sz w:val="28"/>
          <w:szCs w:val="24"/>
        </w:rPr>
        <w:t>pistol cartridges may be used. Prohibitions include:</w:t>
      </w:r>
    </w:p>
    <w:p w14:paraId="36FFEAC2" w14:textId="77777777" w:rsidR="00C964B9" w:rsidRPr="007B1A25" w:rsidRDefault="00C964B9" w:rsidP="00C964B9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No center fire rifle ammunition</w:t>
      </w:r>
    </w:p>
    <w:p w14:paraId="12DDF164" w14:textId="77777777" w:rsidR="00C964B9" w:rsidRPr="007B1A25" w:rsidRDefault="00C964B9" w:rsidP="00C964B9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No black powder firearms of any kind</w:t>
      </w:r>
    </w:p>
    <w:p w14:paraId="678245CB" w14:textId="77777777" w:rsidR="00C964B9" w:rsidRPr="007B1A25" w:rsidRDefault="00C964B9" w:rsidP="00C964B9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No shot shells of any type</w:t>
      </w:r>
    </w:p>
    <w:p w14:paraId="0BBC6CFE" w14:textId="77777777" w:rsidR="00C964B9" w:rsidRPr="007B1A25" w:rsidRDefault="00C964B9" w:rsidP="00C964B9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No tracers, incendiary or armor-piercing ammunition</w:t>
      </w:r>
    </w:p>
    <w:p w14:paraId="56AE037F" w14:textId="77777777" w:rsidR="00C964B9" w:rsidRPr="007B1A25" w:rsidRDefault="00C964B9" w:rsidP="00C964B9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6CC8F3F4" w14:textId="77777777" w:rsidR="00C964B9" w:rsidRPr="007B1A25" w:rsidRDefault="00C964B9" w:rsidP="00C964B9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What targets can be used?</w:t>
      </w:r>
    </w:p>
    <w:p w14:paraId="7443C927" w14:textId="77777777" w:rsidR="003157FD" w:rsidRPr="007B1A25" w:rsidRDefault="00C964B9" w:rsidP="00C964B9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A: Only paper/cardboard targets are to be used on the indoor range.  Targets are provided.</w:t>
      </w:r>
    </w:p>
    <w:p w14:paraId="6788E490" w14:textId="77777777" w:rsidR="00C964B9" w:rsidRPr="007B1A25" w:rsidRDefault="00C964B9" w:rsidP="00C964B9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09B54AD9" w14:textId="77777777" w:rsidR="00C964B9" w:rsidRPr="007B1A25" w:rsidRDefault="00C964B9" w:rsidP="00C964B9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 xml:space="preserve">What </w:t>
      </w:r>
      <w:r w:rsidR="00C86FC4" w:rsidRPr="007B1A25">
        <w:rPr>
          <w:rFonts w:eastAsia="Times New Roman" w:cstheme="minorHAnsi"/>
          <w:b/>
          <w:bCs/>
          <w:i/>
          <w:sz w:val="28"/>
          <w:szCs w:val="24"/>
        </w:rPr>
        <w:t>else should I know before using the range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?</w:t>
      </w:r>
    </w:p>
    <w:p w14:paraId="0B0514D7" w14:textId="77777777" w:rsidR="00C964B9" w:rsidRPr="007B1A25" w:rsidRDefault="00C964B9" w:rsidP="00C964B9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 xml:space="preserve">A: </w:t>
      </w:r>
      <w:r w:rsidR="00C86FC4" w:rsidRPr="007B1A25">
        <w:rPr>
          <w:rFonts w:eastAsia="Times New Roman" w:cstheme="minorHAnsi"/>
          <w:bCs/>
          <w:sz w:val="28"/>
          <w:szCs w:val="24"/>
        </w:rPr>
        <w:t xml:space="preserve">Proper dress is required, simply because hot brass landing on your skin can create a safety hazard to yourself and others.  </w:t>
      </w:r>
    </w:p>
    <w:p w14:paraId="5CFD43CF" w14:textId="77777777" w:rsidR="00C86FC4" w:rsidRPr="007B1A25" w:rsidRDefault="00C86FC4" w:rsidP="00C86FC4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No open-toed shoes, sandals or open-top boots are permitted on the firing line</w:t>
      </w:r>
    </w:p>
    <w:p w14:paraId="3B3180E6" w14:textId="77777777" w:rsidR="00E849E8" w:rsidRDefault="00C86FC4" w:rsidP="00C86FC4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>No low-cut or under-cut tops are allowed on the firing line</w:t>
      </w:r>
    </w:p>
    <w:p w14:paraId="2AB4A2FC" w14:textId="77777777" w:rsidR="00E849E8" w:rsidRPr="00E849E8" w:rsidRDefault="00C86FC4" w:rsidP="00E849E8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proofErr w:type="gramStart"/>
      <w:r w:rsidRPr="00E849E8">
        <w:rPr>
          <w:rFonts w:eastAsia="Times New Roman" w:cstheme="minorHAnsi"/>
          <w:bCs/>
          <w:sz w:val="28"/>
          <w:szCs w:val="24"/>
        </w:rPr>
        <w:t>Smoking ,</w:t>
      </w:r>
      <w:proofErr w:type="gramEnd"/>
      <w:r w:rsidRPr="00E849E8">
        <w:rPr>
          <w:rFonts w:eastAsia="Times New Roman" w:cstheme="minorHAnsi"/>
          <w:bCs/>
          <w:sz w:val="28"/>
          <w:szCs w:val="24"/>
        </w:rPr>
        <w:t xml:space="preserve"> vaping and e-cigarettes are allowed in designated areas only.</w:t>
      </w:r>
    </w:p>
    <w:p w14:paraId="7C2E9856" w14:textId="105BBED5" w:rsidR="00C86FC4" w:rsidRPr="00E849E8" w:rsidRDefault="00C86FC4" w:rsidP="00E849E8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E849E8">
        <w:rPr>
          <w:rFonts w:eastAsia="Times New Roman" w:cstheme="minorHAnsi"/>
          <w:bCs/>
          <w:sz w:val="28"/>
          <w:szCs w:val="24"/>
        </w:rPr>
        <w:t>All guests under the age of 21 must be supervised by an adult at all times.</w:t>
      </w:r>
    </w:p>
    <w:p w14:paraId="22972856" w14:textId="77777777" w:rsidR="00C86FC4" w:rsidRPr="007B1A25" w:rsidRDefault="00C86FC4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1BF31FEB" w14:textId="77777777" w:rsidR="00C86FC4" w:rsidRPr="007B1A25" w:rsidRDefault="00C86FC4" w:rsidP="00C86FC4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What should I bring?</w:t>
      </w:r>
    </w:p>
    <w:p w14:paraId="591C4872" w14:textId="77777777" w:rsidR="00C86FC4" w:rsidRPr="007B1A25" w:rsidRDefault="00C86FC4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 xml:space="preserve">A: Your firearm with proper ammunition; </w:t>
      </w:r>
      <w:r w:rsidR="008E4D75" w:rsidRPr="007B1A25">
        <w:rPr>
          <w:rFonts w:eastAsia="Times New Roman" w:cstheme="minorHAnsi"/>
          <w:bCs/>
          <w:sz w:val="28"/>
          <w:szCs w:val="24"/>
        </w:rPr>
        <w:t>e</w:t>
      </w:r>
      <w:r w:rsidRPr="007B1A25">
        <w:rPr>
          <w:rFonts w:eastAsia="Times New Roman" w:cstheme="minorHAnsi"/>
          <w:bCs/>
          <w:sz w:val="28"/>
          <w:szCs w:val="24"/>
        </w:rPr>
        <w:t xml:space="preserve">ye &amp; </w:t>
      </w:r>
      <w:r w:rsidR="008E4D75" w:rsidRPr="007B1A25">
        <w:rPr>
          <w:rFonts w:eastAsia="Times New Roman" w:cstheme="minorHAnsi"/>
          <w:bCs/>
          <w:sz w:val="28"/>
          <w:szCs w:val="24"/>
        </w:rPr>
        <w:t>e</w:t>
      </w:r>
      <w:r w:rsidRPr="007B1A25">
        <w:rPr>
          <w:rFonts w:eastAsia="Times New Roman" w:cstheme="minorHAnsi"/>
          <w:bCs/>
          <w:sz w:val="28"/>
          <w:szCs w:val="24"/>
        </w:rPr>
        <w:t>ar protection</w:t>
      </w:r>
      <w:r w:rsidR="008E4D75" w:rsidRPr="007B1A25">
        <w:rPr>
          <w:rFonts w:eastAsia="Times New Roman" w:cstheme="minorHAnsi"/>
          <w:bCs/>
          <w:sz w:val="28"/>
          <w:szCs w:val="24"/>
        </w:rPr>
        <w:t xml:space="preserve">; empty chamber indicator (ECI).  Eye &amp; ear protection and ECIs are available for use if needed. </w:t>
      </w:r>
    </w:p>
    <w:p w14:paraId="2D142198" w14:textId="77777777" w:rsidR="00C86FC4" w:rsidRPr="007B1A25" w:rsidRDefault="00C86FC4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7859986F" w14:textId="77777777" w:rsidR="00B10C82" w:rsidRPr="007B1A25" w:rsidRDefault="00B10C82" w:rsidP="00B10C82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Are cross bows allowed on the Archery range?  How about broadheads?</w:t>
      </w:r>
    </w:p>
    <w:p w14:paraId="2039E0D3" w14:textId="2CEF7C91" w:rsidR="00B10C82" w:rsidRPr="007B1A25" w:rsidRDefault="00B10C82" w:rsidP="00B10C82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 xml:space="preserve">A: </w:t>
      </w:r>
      <w:r w:rsidR="00802B32">
        <w:rPr>
          <w:rFonts w:eastAsia="Times New Roman" w:cstheme="minorHAnsi"/>
          <w:bCs/>
          <w:sz w:val="28"/>
          <w:szCs w:val="24"/>
        </w:rPr>
        <w:t>Crossbows are permitted.  Broadheads are NOT.</w:t>
      </w:r>
    </w:p>
    <w:p w14:paraId="6772B3ED" w14:textId="77777777" w:rsidR="00B10C82" w:rsidRPr="007B1A25" w:rsidRDefault="00B10C82" w:rsidP="00B10C82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366D6A8F" w14:textId="77777777" w:rsidR="00B10C82" w:rsidRPr="007B1A25" w:rsidRDefault="00B10C82" w:rsidP="00B10C82">
      <w:pPr>
        <w:spacing w:after="0" w:line="240" w:lineRule="auto"/>
        <w:outlineLvl w:val="2"/>
        <w:rPr>
          <w:rFonts w:eastAsia="Times New Roman" w:cstheme="minorHAnsi"/>
          <w:b/>
          <w:bCs/>
          <w:i/>
          <w:sz w:val="28"/>
          <w:szCs w:val="24"/>
        </w:rPr>
      </w:pPr>
      <w:r w:rsidRPr="007B1A25">
        <w:rPr>
          <w:rFonts w:eastAsia="Times New Roman" w:cstheme="minorHAnsi"/>
          <w:b/>
          <w:bCs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bCs/>
          <w:i/>
          <w:sz w:val="28"/>
          <w:szCs w:val="24"/>
        </w:rPr>
        <w:t>Are there any ammunition restrictions on the trap range?</w:t>
      </w:r>
    </w:p>
    <w:p w14:paraId="1E9DB32A" w14:textId="77777777" w:rsidR="00B10C82" w:rsidRPr="007B1A25" w:rsidRDefault="00B10C82" w:rsidP="00B10C82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  <w:r w:rsidRPr="007B1A25">
        <w:rPr>
          <w:rFonts w:eastAsia="Times New Roman" w:cstheme="minorHAnsi"/>
          <w:bCs/>
          <w:sz w:val="28"/>
          <w:szCs w:val="24"/>
        </w:rPr>
        <w:t xml:space="preserve">A: Amateur Trapshooting Association (ATA) target loads only (Maximum 7.5 shot, 1.125 oz). </w:t>
      </w:r>
    </w:p>
    <w:p w14:paraId="22EF031D" w14:textId="77777777" w:rsidR="00B10C82" w:rsidRDefault="00B10C82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59795F06" w14:textId="77777777" w:rsidR="001A7AEF" w:rsidRPr="007B1A25" w:rsidRDefault="001A7AEF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4657337F" w14:textId="77777777" w:rsidR="007B1A25" w:rsidRDefault="007B1A25" w:rsidP="00CC030D">
      <w:pPr>
        <w:spacing w:after="0" w:line="240" w:lineRule="auto"/>
        <w:rPr>
          <w:rFonts w:eastAsia="Times New Roman" w:cstheme="minorHAnsi"/>
          <w:b/>
          <w:sz w:val="36"/>
          <w:szCs w:val="24"/>
          <w:u w:val="single"/>
        </w:rPr>
      </w:pPr>
    </w:p>
    <w:p w14:paraId="1A5F5F50" w14:textId="77777777" w:rsidR="00CC030D" w:rsidRPr="007B1A25" w:rsidRDefault="00CC030D" w:rsidP="00CC030D">
      <w:pPr>
        <w:spacing w:after="0" w:line="240" w:lineRule="auto"/>
        <w:rPr>
          <w:rFonts w:eastAsia="Times New Roman" w:cstheme="minorHAnsi"/>
          <w:b/>
          <w:sz w:val="36"/>
          <w:szCs w:val="24"/>
          <w:u w:val="single"/>
        </w:rPr>
      </w:pPr>
      <w:r w:rsidRPr="007B1A25">
        <w:rPr>
          <w:rFonts w:eastAsia="Times New Roman" w:cstheme="minorHAnsi"/>
          <w:b/>
          <w:sz w:val="36"/>
          <w:szCs w:val="24"/>
          <w:u w:val="single"/>
        </w:rPr>
        <w:lastRenderedPageBreak/>
        <w:t>Membership Questions</w:t>
      </w:r>
    </w:p>
    <w:p w14:paraId="57D8412D" w14:textId="77777777" w:rsidR="00CC030D" w:rsidRPr="007B1A25" w:rsidRDefault="00CC030D" w:rsidP="00CC030D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14:paraId="1E492F45" w14:textId="77777777" w:rsidR="00CC030D" w:rsidRPr="007B1A25" w:rsidRDefault="00CC030D" w:rsidP="00CC030D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b/>
          <w:sz w:val="28"/>
          <w:szCs w:val="24"/>
        </w:rPr>
        <w:t xml:space="preserve">Q: </w:t>
      </w:r>
      <w:r w:rsidR="00913CD8" w:rsidRPr="007B1A25">
        <w:rPr>
          <w:rFonts w:eastAsia="Times New Roman" w:cstheme="minorHAnsi"/>
          <w:b/>
          <w:i/>
          <w:sz w:val="28"/>
          <w:szCs w:val="24"/>
        </w:rPr>
        <w:t>How do I become a member?</w:t>
      </w:r>
    </w:p>
    <w:p w14:paraId="78A72E53" w14:textId="77777777" w:rsidR="00CC030D" w:rsidRPr="007B1A25" w:rsidRDefault="00CC030D" w:rsidP="00CC030D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sz w:val="28"/>
          <w:szCs w:val="24"/>
        </w:rPr>
        <w:t xml:space="preserve">A: </w:t>
      </w:r>
      <w:r w:rsidR="00913CD8" w:rsidRPr="007B1A25">
        <w:rPr>
          <w:rFonts w:eastAsia="Times New Roman" w:cstheme="minorHAnsi"/>
          <w:sz w:val="28"/>
          <w:szCs w:val="24"/>
        </w:rPr>
        <w:t xml:space="preserve">Complete the membership application on the </w:t>
      </w:r>
      <w:r w:rsidR="00913CD8" w:rsidRPr="007B1A25">
        <w:rPr>
          <w:rFonts w:eastAsia="Times New Roman" w:cstheme="minorHAnsi"/>
          <w:b/>
          <w:i/>
          <w:sz w:val="28"/>
          <w:szCs w:val="24"/>
          <w:u w:val="single"/>
        </w:rPr>
        <w:t>Membership</w:t>
      </w:r>
      <w:r w:rsidR="00913CD8" w:rsidRPr="007B1A25">
        <w:rPr>
          <w:rFonts w:eastAsia="Times New Roman" w:cstheme="minorHAnsi"/>
          <w:sz w:val="28"/>
          <w:szCs w:val="24"/>
        </w:rPr>
        <w:t xml:space="preserve"> page. Join the NRA if you are not currently a member.  Have the application signed by two current club members.  Drop off or mail the application. </w:t>
      </w:r>
    </w:p>
    <w:p w14:paraId="40A91233" w14:textId="77777777" w:rsidR="00CC030D" w:rsidRPr="007B1A25" w:rsidRDefault="00CC030D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312C05AC" w14:textId="77777777" w:rsidR="00913CD8" w:rsidRPr="007B1A25" w:rsidRDefault="00913CD8" w:rsidP="00913CD8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b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i/>
          <w:sz w:val="28"/>
          <w:szCs w:val="24"/>
        </w:rPr>
        <w:t>Does the membership include my family?</w:t>
      </w:r>
    </w:p>
    <w:p w14:paraId="00E2547B" w14:textId="32B54500" w:rsidR="00913CD8" w:rsidRPr="007B1A25" w:rsidRDefault="00913CD8" w:rsidP="00913CD8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sz w:val="28"/>
          <w:szCs w:val="24"/>
        </w:rPr>
        <w:t xml:space="preserve">A: Yes.  Your spouse and all dependent children are eligible to participate in all club activities.  See the NOSC </w:t>
      </w:r>
      <w:r w:rsidRPr="007B1A25">
        <w:rPr>
          <w:rFonts w:eastAsia="Times New Roman" w:cstheme="minorHAnsi"/>
          <w:b/>
          <w:i/>
          <w:sz w:val="28"/>
          <w:szCs w:val="24"/>
          <w:u w:val="single"/>
        </w:rPr>
        <w:t>Rules &amp; Policies</w:t>
      </w:r>
      <w:r w:rsidRPr="007B1A25">
        <w:rPr>
          <w:rFonts w:eastAsia="Times New Roman" w:cstheme="minorHAnsi"/>
          <w:sz w:val="28"/>
          <w:szCs w:val="24"/>
        </w:rPr>
        <w:t xml:space="preserve"> for more information.</w:t>
      </w:r>
    </w:p>
    <w:p w14:paraId="05CFA09E" w14:textId="77777777" w:rsidR="00913CD8" w:rsidRPr="007B1A25" w:rsidRDefault="00913CD8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p w14:paraId="09518E24" w14:textId="77777777" w:rsidR="00913CD8" w:rsidRPr="007B1A25" w:rsidRDefault="00913CD8" w:rsidP="00913CD8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b/>
          <w:sz w:val="28"/>
          <w:szCs w:val="24"/>
        </w:rPr>
        <w:t xml:space="preserve">Q: </w:t>
      </w:r>
      <w:r w:rsidRPr="007B1A25">
        <w:rPr>
          <w:rFonts w:eastAsia="Times New Roman" w:cstheme="minorHAnsi"/>
          <w:b/>
          <w:i/>
          <w:sz w:val="28"/>
          <w:szCs w:val="24"/>
        </w:rPr>
        <w:t>As a member can I bring in guests?</w:t>
      </w:r>
    </w:p>
    <w:p w14:paraId="18C6B7A8" w14:textId="77777777" w:rsidR="00913CD8" w:rsidRPr="007B1A25" w:rsidRDefault="00913CD8" w:rsidP="00913CD8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7B1A25">
        <w:rPr>
          <w:rFonts w:eastAsia="Times New Roman" w:cstheme="minorHAnsi"/>
          <w:sz w:val="28"/>
          <w:szCs w:val="24"/>
        </w:rPr>
        <w:t xml:space="preserve">A: Yes.  </w:t>
      </w:r>
      <w:r w:rsidR="00190765" w:rsidRPr="007B1A25">
        <w:rPr>
          <w:rFonts w:eastAsia="Times New Roman" w:cstheme="minorHAnsi"/>
          <w:sz w:val="28"/>
          <w:szCs w:val="24"/>
        </w:rPr>
        <w:t xml:space="preserve">You must accompany the guest(s) and are responsible for the safety and conduct of your guest(s).  The guest(s) must sign the NOSC’s Acknowledgement of Risk form.  </w:t>
      </w:r>
      <w:r w:rsidRPr="007B1A25">
        <w:rPr>
          <w:rFonts w:eastAsia="Times New Roman" w:cstheme="minorHAnsi"/>
          <w:sz w:val="28"/>
          <w:szCs w:val="24"/>
        </w:rPr>
        <w:t xml:space="preserve">See the NOSC </w:t>
      </w:r>
      <w:r w:rsidRPr="007B1A25">
        <w:rPr>
          <w:rFonts w:eastAsia="Times New Roman" w:cstheme="minorHAnsi"/>
          <w:b/>
          <w:i/>
          <w:sz w:val="28"/>
          <w:szCs w:val="24"/>
          <w:u w:val="single"/>
        </w:rPr>
        <w:t>Rules &amp; Policies</w:t>
      </w:r>
      <w:r w:rsidRPr="007B1A25">
        <w:rPr>
          <w:rFonts w:eastAsia="Times New Roman" w:cstheme="minorHAnsi"/>
          <w:sz w:val="28"/>
          <w:szCs w:val="24"/>
        </w:rPr>
        <w:t xml:space="preserve"> for more information.</w:t>
      </w:r>
    </w:p>
    <w:p w14:paraId="1A80618F" w14:textId="77777777" w:rsidR="00913CD8" w:rsidRPr="007B1A25" w:rsidRDefault="00913CD8" w:rsidP="00C86FC4">
      <w:pPr>
        <w:spacing w:after="0" w:line="240" w:lineRule="auto"/>
        <w:outlineLvl w:val="2"/>
        <w:rPr>
          <w:rFonts w:eastAsia="Times New Roman" w:cstheme="minorHAnsi"/>
          <w:bCs/>
          <w:sz w:val="28"/>
          <w:szCs w:val="24"/>
        </w:rPr>
      </w:pPr>
    </w:p>
    <w:sectPr w:rsidR="00913CD8" w:rsidRPr="007B1A25" w:rsidSect="009917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FC7A" w14:textId="77777777" w:rsidR="007B6920" w:rsidRDefault="007B6920" w:rsidP="002C1E03">
      <w:pPr>
        <w:spacing w:after="0" w:line="240" w:lineRule="auto"/>
      </w:pPr>
      <w:r>
        <w:separator/>
      </w:r>
    </w:p>
  </w:endnote>
  <w:endnote w:type="continuationSeparator" w:id="0">
    <w:p w14:paraId="2DE60744" w14:textId="77777777" w:rsidR="007B6920" w:rsidRDefault="007B6920" w:rsidP="002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036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1AE44A8" w14:textId="77777777" w:rsidR="003B72D7" w:rsidRDefault="004927A4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51B23A83" w14:textId="0D11C33E" w:rsidR="004927A4" w:rsidRDefault="00000000">
            <w:pPr>
              <w:pStyle w:val="Footer"/>
              <w:jc w:val="center"/>
            </w:pPr>
          </w:p>
        </w:sdtContent>
      </w:sdt>
    </w:sdtContent>
  </w:sdt>
  <w:p w14:paraId="3D7BA675" w14:textId="77777777" w:rsidR="004927A4" w:rsidRDefault="0049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900B" w14:textId="77777777" w:rsidR="007B6920" w:rsidRDefault="007B6920" w:rsidP="002C1E03">
      <w:pPr>
        <w:spacing w:after="0" w:line="240" w:lineRule="auto"/>
      </w:pPr>
      <w:r>
        <w:separator/>
      </w:r>
    </w:p>
  </w:footnote>
  <w:footnote w:type="continuationSeparator" w:id="0">
    <w:p w14:paraId="6DC51560" w14:textId="77777777" w:rsidR="007B6920" w:rsidRDefault="007B6920" w:rsidP="002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CF9D" w14:textId="77777777" w:rsidR="002C1E03" w:rsidRPr="002C1E03" w:rsidRDefault="002C1E03" w:rsidP="002C1E03">
    <w:pPr>
      <w:pStyle w:val="Header"/>
      <w:jc w:val="center"/>
      <w:rPr>
        <w:b/>
        <w:bCs/>
        <w:color w:val="1F497D" w:themeColor="text2"/>
        <w:sz w:val="32"/>
        <w:szCs w:val="32"/>
        <w:u w:val="single"/>
      </w:rPr>
    </w:pPr>
    <w:r w:rsidRPr="002C1E03">
      <w:rPr>
        <w:b/>
        <w:bCs/>
        <w:color w:val="1F497D" w:themeColor="text2"/>
        <w:sz w:val="32"/>
        <w:szCs w:val="32"/>
        <w:u w:val="single"/>
      </w:rPr>
      <w:t>NOSC FAQs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DA7"/>
    <w:multiLevelType w:val="hybridMultilevel"/>
    <w:tmpl w:val="6EA2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45C65"/>
    <w:multiLevelType w:val="hybridMultilevel"/>
    <w:tmpl w:val="B55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5315">
    <w:abstractNumId w:val="1"/>
  </w:num>
  <w:num w:numId="2" w16cid:durableId="119511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F2"/>
    <w:rsid w:val="00190765"/>
    <w:rsid w:val="001A7AEF"/>
    <w:rsid w:val="002C1E03"/>
    <w:rsid w:val="002D7C19"/>
    <w:rsid w:val="002E58A2"/>
    <w:rsid w:val="003157FD"/>
    <w:rsid w:val="003B72D7"/>
    <w:rsid w:val="004927A4"/>
    <w:rsid w:val="006709C3"/>
    <w:rsid w:val="007127A7"/>
    <w:rsid w:val="007B1A25"/>
    <w:rsid w:val="007B6920"/>
    <w:rsid w:val="007D3C46"/>
    <w:rsid w:val="007F0DF2"/>
    <w:rsid w:val="00802B32"/>
    <w:rsid w:val="00844885"/>
    <w:rsid w:val="00880F12"/>
    <w:rsid w:val="008E4D75"/>
    <w:rsid w:val="00913CD8"/>
    <w:rsid w:val="009527B8"/>
    <w:rsid w:val="0099176A"/>
    <w:rsid w:val="00B10C82"/>
    <w:rsid w:val="00C86FC4"/>
    <w:rsid w:val="00C964B9"/>
    <w:rsid w:val="00CA28EB"/>
    <w:rsid w:val="00CC030D"/>
    <w:rsid w:val="00CD034D"/>
    <w:rsid w:val="00E42E24"/>
    <w:rsid w:val="00E7482E"/>
    <w:rsid w:val="00E849E8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5715"/>
  <w15:docId w15:val="{4FCB0F56-A3ED-4E51-A8AD-F377894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03"/>
  </w:style>
  <w:style w:type="paragraph" w:styleId="Footer">
    <w:name w:val="footer"/>
    <w:basedOn w:val="Normal"/>
    <w:link w:val="FooterChar"/>
    <w:uiPriority w:val="99"/>
    <w:unhideWhenUsed/>
    <w:rsid w:val="002C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03"/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Mathis</dc:creator>
  <cp:lastModifiedBy>Dave Mathis</cp:lastModifiedBy>
  <cp:revision>6</cp:revision>
  <cp:lastPrinted>2023-11-02T14:56:00Z</cp:lastPrinted>
  <dcterms:created xsi:type="dcterms:W3CDTF">2023-11-02T15:10:00Z</dcterms:created>
  <dcterms:modified xsi:type="dcterms:W3CDTF">2023-11-02T15:27:00Z</dcterms:modified>
</cp:coreProperties>
</file>